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7CA8" w14:textId="77777777" w:rsidR="00FB7851" w:rsidRDefault="00A720A3" w:rsidP="00FB7851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E563BB">
        <w:rPr>
          <w:b/>
          <w:bCs/>
          <w:sz w:val="24"/>
          <w:szCs w:val="24"/>
        </w:rPr>
        <w:t>Panel Discussion</w:t>
      </w:r>
      <w:r w:rsidR="0025108A" w:rsidRPr="00E563BB">
        <w:rPr>
          <w:b/>
          <w:bCs/>
          <w:sz w:val="24"/>
          <w:szCs w:val="24"/>
        </w:rPr>
        <w:t xml:space="preserve"> on</w:t>
      </w:r>
      <w:r w:rsidR="0025108A" w:rsidRPr="00E563BB">
        <w:rPr>
          <w:b/>
          <w:bCs/>
          <w:sz w:val="24"/>
          <w:szCs w:val="24"/>
        </w:rPr>
        <w:t xml:space="preserve"> </w:t>
      </w:r>
    </w:p>
    <w:p w14:paraId="306B6ADD" w14:textId="0BE04D2D" w:rsidR="0025108A" w:rsidRPr="00E563BB" w:rsidRDefault="0025108A" w:rsidP="00FB78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r w:rsidRPr="00E563BB">
        <w:rPr>
          <w:b/>
          <w:bCs/>
          <w:sz w:val="24"/>
          <w:szCs w:val="24"/>
        </w:rPr>
        <w:t xml:space="preserve">Agri- Commodity Derivatives </w:t>
      </w:r>
      <w:r w:rsidR="00412C39">
        <w:rPr>
          <w:b/>
          <w:bCs/>
          <w:sz w:val="24"/>
          <w:szCs w:val="24"/>
        </w:rPr>
        <w:t xml:space="preserve">as part of </w:t>
      </w:r>
      <w:r w:rsidRPr="00E563BB">
        <w:rPr>
          <w:b/>
          <w:bCs/>
          <w:sz w:val="24"/>
          <w:szCs w:val="24"/>
        </w:rPr>
        <w:t>Investment Portfolio</w:t>
      </w:r>
    </w:p>
    <w:p w14:paraId="6BEC2FA7" w14:textId="03424FD6" w:rsidR="0025108A" w:rsidRPr="00E563BB" w:rsidRDefault="0025108A" w:rsidP="00FB78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563BB">
        <w:rPr>
          <w:rFonts w:cstheme="minorHAnsi"/>
          <w:b/>
          <w:bCs/>
          <w:sz w:val="24"/>
          <w:szCs w:val="24"/>
        </w:rPr>
        <w:t>1</w:t>
      </w:r>
      <w:r w:rsidRPr="00E563BB">
        <w:rPr>
          <w:rFonts w:cstheme="minorHAnsi"/>
          <w:b/>
          <w:bCs/>
          <w:sz w:val="24"/>
          <w:szCs w:val="24"/>
        </w:rPr>
        <w:t>6</w:t>
      </w:r>
      <w:r w:rsidRPr="00E563BB">
        <w:rPr>
          <w:rFonts w:cstheme="minorHAnsi"/>
          <w:b/>
          <w:bCs/>
          <w:sz w:val="24"/>
          <w:szCs w:val="24"/>
        </w:rPr>
        <w:t xml:space="preserve">th June 2021 </w:t>
      </w:r>
      <w:r w:rsidR="00412C39">
        <w:rPr>
          <w:rFonts w:cstheme="minorHAnsi"/>
          <w:b/>
          <w:bCs/>
          <w:sz w:val="24"/>
          <w:szCs w:val="24"/>
        </w:rPr>
        <w:t>from</w:t>
      </w:r>
      <w:r w:rsidRPr="00E563BB">
        <w:rPr>
          <w:rFonts w:cstheme="minorHAnsi"/>
          <w:b/>
          <w:bCs/>
          <w:sz w:val="24"/>
          <w:szCs w:val="24"/>
        </w:rPr>
        <w:t xml:space="preserve"> </w:t>
      </w:r>
      <w:r w:rsidRPr="00E563BB">
        <w:rPr>
          <w:rFonts w:cstheme="minorHAnsi"/>
          <w:b/>
          <w:bCs/>
          <w:sz w:val="24"/>
          <w:szCs w:val="24"/>
        </w:rPr>
        <w:t>5</w:t>
      </w:r>
      <w:r w:rsidRPr="00E563BB">
        <w:rPr>
          <w:rFonts w:cstheme="minorHAnsi"/>
          <w:b/>
          <w:bCs/>
          <w:sz w:val="24"/>
          <w:szCs w:val="24"/>
        </w:rPr>
        <w:t xml:space="preserve">:00 </w:t>
      </w:r>
      <w:r w:rsidR="00412C39">
        <w:rPr>
          <w:rFonts w:cstheme="minorHAnsi"/>
          <w:b/>
          <w:bCs/>
          <w:sz w:val="24"/>
          <w:szCs w:val="24"/>
        </w:rPr>
        <w:t>p</w:t>
      </w:r>
      <w:r w:rsidRPr="00E563BB">
        <w:rPr>
          <w:rFonts w:cstheme="minorHAnsi"/>
          <w:b/>
          <w:bCs/>
          <w:sz w:val="24"/>
          <w:szCs w:val="24"/>
        </w:rPr>
        <w:t xml:space="preserve">.m. to </w:t>
      </w:r>
      <w:r w:rsidRPr="00E563BB">
        <w:rPr>
          <w:rFonts w:cstheme="minorHAnsi"/>
          <w:b/>
          <w:bCs/>
          <w:sz w:val="24"/>
          <w:szCs w:val="24"/>
        </w:rPr>
        <w:t>6</w:t>
      </w:r>
      <w:r w:rsidRPr="00E563BB">
        <w:rPr>
          <w:rFonts w:cstheme="minorHAnsi"/>
          <w:b/>
          <w:bCs/>
          <w:sz w:val="24"/>
          <w:szCs w:val="24"/>
        </w:rPr>
        <w:t>:</w:t>
      </w:r>
      <w:r w:rsidRPr="00E563BB">
        <w:rPr>
          <w:rFonts w:cstheme="minorHAnsi"/>
          <w:b/>
          <w:bCs/>
          <w:sz w:val="24"/>
          <w:szCs w:val="24"/>
        </w:rPr>
        <w:t>3</w:t>
      </w:r>
      <w:r w:rsidRPr="00E563BB">
        <w:rPr>
          <w:rFonts w:cstheme="minorHAnsi"/>
          <w:b/>
          <w:bCs/>
          <w:sz w:val="24"/>
          <w:szCs w:val="24"/>
        </w:rPr>
        <w:t>0 p.m.</w:t>
      </w:r>
    </w:p>
    <w:p w14:paraId="77657566" w14:textId="56E1E160" w:rsidR="0025108A" w:rsidRPr="00E563BB" w:rsidRDefault="0025108A" w:rsidP="00FB7851">
      <w:pPr>
        <w:spacing w:line="240" w:lineRule="auto"/>
        <w:rPr>
          <w:sz w:val="24"/>
          <w:szCs w:val="24"/>
        </w:rPr>
      </w:pPr>
    </w:p>
    <w:p w14:paraId="426349A1" w14:textId="74A2C6A8" w:rsidR="0025108A" w:rsidRPr="00E563BB" w:rsidRDefault="0025108A" w:rsidP="0025108A">
      <w:pPr>
        <w:rPr>
          <w:b/>
          <w:bCs/>
          <w:sz w:val="24"/>
          <w:szCs w:val="24"/>
        </w:rPr>
      </w:pPr>
      <w:r w:rsidRPr="00E563BB">
        <w:rPr>
          <w:b/>
          <w:bCs/>
          <w:sz w:val="24"/>
          <w:szCs w:val="24"/>
        </w:rPr>
        <w:t xml:space="preserve">Dear Sir/ Madam, </w:t>
      </w:r>
    </w:p>
    <w:p w14:paraId="105CF0E5" w14:textId="613CC743" w:rsidR="00412C39" w:rsidRDefault="00105336" w:rsidP="00412C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>We are pleased to inform you that</w:t>
      </w:r>
      <w:r w:rsidRPr="00105336">
        <w:rPr>
          <w:rFonts w:cstheme="minorHAnsi"/>
          <w:sz w:val="24"/>
          <w:szCs w:val="24"/>
        </w:rPr>
        <w:t xml:space="preserve"> </w:t>
      </w:r>
      <w:r w:rsidR="0025108A" w:rsidRPr="00E563BB">
        <w:rPr>
          <w:rFonts w:cstheme="minorHAnsi"/>
          <w:sz w:val="24"/>
          <w:szCs w:val="24"/>
        </w:rPr>
        <w:t>IMC Chamber of Commerce and Industry in association with</w:t>
      </w:r>
      <w:r w:rsidR="0025108A" w:rsidRPr="00E563BB">
        <w:rPr>
          <w:rFonts w:cstheme="minorHAnsi"/>
          <w:sz w:val="24"/>
          <w:szCs w:val="24"/>
        </w:rPr>
        <w:t xml:space="preserve"> NCDEX IPFT </w:t>
      </w:r>
      <w:r w:rsidR="0025108A" w:rsidRPr="00E563BB">
        <w:rPr>
          <w:rFonts w:cstheme="minorHAnsi"/>
          <w:sz w:val="24"/>
          <w:szCs w:val="24"/>
        </w:rPr>
        <w:t xml:space="preserve">is organising </w:t>
      </w:r>
      <w:r w:rsidR="00E563BB" w:rsidRPr="00E563BB">
        <w:rPr>
          <w:rFonts w:cstheme="minorHAnsi"/>
          <w:sz w:val="24"/>
          <w:szCs w:val="24"/>
        </w:rPr>
        <w:t>a</w:t>
      </w:r>
      <w:r w:rsidR="0025108A" w:rsidRPr="00E563BB">
        <w:rPr>
          <w:rFonts w:cstheme="minorHAnsi"/>
          <w:sz w:val="24"/>
          <w:szCs w:val="24"/>
        </w:rPr>
        <w:t xml:space="preserve"> </w:t>
      </w:r>
      <w:r w:rsidR="00A720A3" w:rsidRPr="00E563BB">
        <w:rPr>
          <w:rFonts w:cstheme="minorHAnsi"/>
          <w:sz w:val="24"/>
          <w:szCs w:val="24"/>
        </w:rPr>
        <w:t>Panel Discussion</w:t>
      </w:r>
      <w:r w:rsidR="0025108A" w:rsidRPr="00E563BB">
        <w:rPr>
          <w:rFonts w:cstheme="minorHAnsi"/>
          <w:sz w:val="24"/>
          <w:szCs w:val="24"/>
        </w:rPr>
        <w:t>, as per following details:</w:t>
      </w:r>
    </w:p>
    <w:p w14:paraId="7D00EA05" w14:textId="77777777" w:rsidR="00412C39" w:rsidRDefault="00412C39" w:rsidP="00412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69079" w14:textId="58923B7C" w:rsidR="00412C39" w:rsidRPr="00412C39" w:rsidRDefault="00412C39" w:rsidP="00412C3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Topic: </w:t>
      </w:r>
      <w:r w:rsidRPr="00E563BB">
        <w:rPr>
          <w:b/>
          <w:bCs/>
          <w:sz w:val="24"/>
          <w:szCs w:val="24"/>
        </w:rPr>
        <w:t xml:space="preserve">Agri- Commodity Derivatives </w:t>
      </w:r>
      <w:r>
        <w:rPr>
          <w:b/>
          <w:bCs/>
          <w:sz w:val="24"/>
          <w:szCs w:val="24"/>
        </w:rPr>
        <w:t xml:space="preserve">as part of </w:t>
      </w:r>
      <w:r w:rsidRPr="00E563BB">
        <w:rPr>
          <w:b/>
          <w:bCs/>
          <w:sz w:val="24"/>
          <w:szCs w:val="24"/>
        </w:rPr>
        <w:t>Investment Portfolio</w:t>
      </w:r>
    </w:p>
    <w:p w14:paraId="259D08A7" w14:textId="77777777" w:rsidR="0025108A" w:rsidRPr="00E563BB" w:rsidRDefault="0025108A" w:rsidP="00251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FD8434" w14:textId="14FB618A" w:rsidR="0025108A" w:rsidRPr="00E563BB" w:rsidRDefault="0025108A" w:rsidP="002510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63BB">
        <w:rPr>
          <w:rFonts w:cstheme="minorHAnsi"/>
          <w:b/>
          <w:bCs/>
          <w:sz w:val="24"/>
          <w:szCs w:val="24"/>
        </w:rPr>
        <w:t xml:space="preserve">Day and Date: </w:t>
      </w:r>
      <w:r w:rsidRPr="00E563BB">
        <w:rPr>
          <w:rFonts w:cstheme="minorHAnsi"/>
          <w:b/>
          <w:bCs/>
          <w:sz w:val="24"/>
          <w:szCs w:val="24"/>
        </w:rPr>
        <w:t>Wednesday</w:t>
      </w:r>
      <w:r w:rsidRPr="00E563BB">
        <w:rPr>
          <w:rFonts w:cstheme="minorHAnsi"/>
          <w:b/>
          <w:bCs/>
          <w:sz w:val="24"/>
          <w:szCs w:val="24"/>
        </w:rPr>
        <w:t xml:space="preserve"> 1</w:t>
      </w:r>
      <w:r w:rsidRPr="00E563BB">
        <w:rPr>
          <w:rFonts w:cstheme="minorHAnsi"/>
          <w:b/>
          <w:bCs/>
          <w:sz w:val="24"/>
          <w:szCs w:val="24"/>
        </w:rPr>
        <w:t>6</w:t>
      </w:r>
      <w:r w:rsidRPr="00E563BB">
        <w:rPr>
          <w:rFonts w:cstheme="minorHAnsi"/>
          <w:b/>
          <w:bCs/>
          <w:sz w:val="24"/>
          <w:szCs w:val="24"/>
        </w:rPr>
        <w:t>th June 2021</w:t>
      </w:r>
    </w:p>
    <w:p w14:paraId="54C5A518" w14:textId="77777777" w:rsidR="0025108A" w:rsidRPr="00E563BB" w:rsidRDefault="0025108A" w:rsidP="0025108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5B5A44" w14:textId="0F857F7A" w:rsidR="0025108A" w:rsidRPr="00E563BB" w:rsidRDefault="0025108A" w:rsidP="002510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63BB">
        <w:rPr>
          <w:rFonts w:cstheme="minorHAnsi"/>
          <w:b/>
          <w:bCs/>
          <w:sz w:val="24"/>
          <w:szCs w:val="24"/>
        </w:rPr>
        <w:t xml:space="preserve">Timing: </w:t>
      </w:r>
      <w:r w:rsidRPr="00E563BB">
        <w:rPr>
          <w:rFonts w:cstheme="minorHAnsi"/>
          <w:b/>
          <w:bCs/>
          <w:sz w:val="24"/>
          <w:szCs w:val="24"/>
        </w:rPr>
        <w:t>5</w:t>
      </w:r>
      <w:r w:rsidRPr="00E563BB">
        <w:rPr>
          <w:rFonts w:cstheme="minorHAnsi"/>
          <w:b/>
          <w:bCs/>
          <w:sz w:val="24"/>
          <w:szCs w:val="24"/>
        </w:rPr>
        <w:t xml:space="preserve">:00 </w:t>
      </w:r>
      <w:r w:rsidR="00E563BB">
        <w:rPr>
          <w:rFonts w:cstheme="minorHAnsi"/>
          <w:b/>
          <w:bCs/>
          <w:sz w:val="24"/>
          <w:szCs w:val="24"/>
        </w:rPr>
        <w:t>p</w:t>
      </w:r>
      <w:r w:rsidRPr="00E563BB">
        <w:rPr>
          <w:rFonts w:cstheme="minorHAnsi"/>
          <w:b/>
          <w:bCs/>
          <w:sz w:val="24"/>
          <w:szCs w:val="24"/>
        </w:rPr>
        <w:t xml:space="preserve">.m. to </w:t>
      </w:r>
      <w:r w:rsidRPr="00E563BB">
        <w:rPr>
          <w:rFonts w:cstheme="minorHAnsi"/>
          <w:b/>
          <w:bCs/>
          <w:sz w:val="24"/>
          <w:szCs w:val="24"/>
        </w:rPr>
        <w:t>6</w:t>
      </w:r>
      <w:r w:rsidRPr="00E563BB">
        <w:rPr>
          <w:rFonts w:cstheme="minorHAnsi"/>
          <w:b/>
          <w:bCs/>
          <w:sz w:val="24"/>
          <w:szCs w:val="24"/>
        </w:rPr>
        <w:t>:</w:t>
      </w:r>
      <w:r w:rsidRPr="00E563BB">
        <w:rPr>
          <w:rFonts w:cstheme="minorHAnsi"/>
          <w:b/>
          <w:bCs/>
          <w:sz w:val="24"/>
          <w:szCs w:val="24"/>
        </w:rPr>
        <w:t>3</w:t>
      </w:r>
      <w:r w:rsidRPr="00E563BB">
        <w:rPr>
          <w:rFonts w:cstheme="minorHAnsi"/>
          <w:b/>
          <w:bCs/>
          <w:sz w:val="24"/>
          <w:szCs w:val="24"/>
        </w:rPr>
        <w:t>0 p.m.</w:t>
      </w:r>
    </w:p>
    <w:p w14:paraId="0AB9CF53" w14:textId="77777777" w:rsidR="00A720A3" w:rsidRPr="00E563BB" w:rsidRDefault="00A720A3" w:rsidP="00A720A3">
      <w:pPr>
        <w:spacing w:after="0" w:line="240" w:lineRule="auto"/>
        <w:jc w:val="both"/>
        <w:rPr>
          <w:sz w:val="24"/>
          <w:szCs w:val="24"/>
        </w:rPr>
      </w:pPr>
    </w:p>
    <w:p w14:paraId="2C00E334" w14:textId="18193CE0" w:rsidR="00412C39" w:rsidRDefault="00A720A3" w:rsidP="00A720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63BB">
        <w:rPr>
          <w:rFonts w:cstheme="minorHAnsi"/>
          <w:sz w:val="24"/>
          <w:szCs w:val="24"/>
        </w:rPr>
        <w:t xml:space="preserve">India is a large producer of several </w:t>
      </w:r>
      <w:r w:rsidR="00412C39">
        <w:rPr>
          <w:rFonts w:cstheme="minorHAnsi"/>
          <w:sz w:val="24"/>
          <w:szCs w:val="24"/>
        </w:rPr>
        <w:t xml:space="preserve">agricultural </w:t>
      </w:r>
      <w:r w:rsidRPr="00E563BB">
        <w:rPr>
          <w:rFonts w:cstheme="minorHAnsi"/>
          <w:sz w:val="24"/>
          <w:szCs w:val="24"/>
        </w:rPr>
        <w:t>commodities</w:t>
      </w:r>
      <w:r w:rsidR="00412C39">
        <w:rPr>
          <w:rFonts w:cstheme="minorHAnsi"/>
          <w:sz w:val="24"/>
          <w:szCs w:val="24"/>
        </w:rPr>
        <w:t xml:space="preserve">.  It </w:t>
      </w:r>
      <w:r w:rsidRPr="00E563BB">
        <w:rPr>
          <w:rFonts w:cstheme="minorHAnsi"/>
          <w:sz w:val="24"/>
          <w:szCs w:val="24"/>
        </w:rPr>
        <w:t>has a long history of commodity trading. By their very nature, commodity markets are volatile.</w:t>
      </w:r>
      <w:r w:rsidR="00412C39">
        <w:rPr>
          <w:rFonts w:cstheme="minorHAnsi"/>
          <w:sz w:val="24"/>
          <w:szCs w:val="24"/>
        </w:rPr>
        <w:t xml:space="preserve"> Therefore, there is need for price risk management. Also, commodity derivatives offer opportunities for investment. This webinar will discuss how to use Agri commodity derivatives in the investment portfolio. </w:t>
      </w:r>
    </w:p>
    <w:p w14:paraId="38B0B5DA" w14:textId="6E3D3B18" w:rsidR="00A720A3" w:rsidRPr="00E563BB" w:rsidRDefault="00A720A3" w:rsidP="00A720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10EBD3" w14:textId="73B5766B" w:rsidR="00A720A3" w:rsidRPr="00E563BB" w:rsidRDefault="002F7E55" w:rsidP="00A720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63BB">
        <w:rPr>
          <w:rFonts w:cstheme="minorHAnsi"/>
          <w:sz w:val="24"/>
          <w:szCs w:val="24"/>
        </w:rPr>
        <w:t xml:space="preserve">The moderator of the event is </w:t>
      </w:r>
      <w:r w:rsidRPr="00E563BB">
        <w:rPr>
          <w:rFonts w:cstheme="minorHAnsi"/>
          <w:sz w:val="24"/>
          <w:szCs w:val="24"/>
        </w:rPr>
        <w:t>Mr. G Chandrashekhar- Economic Advisor, IMC Director IMC ERTF</w:t>
      </w:r>
      <w:r w:rsidRPr="00E563BB">
        <w:rPr>
          <w:rFonts w:cstheme="minorHAnsi"/>
          <w:sz w:val="24"/>
          <w:szCs w:val="24"/>
        </w:rPr>
        <w:t xml:space="preserve"> and the </w:t>
      </w:r>
      <w:r w:rsidR="00A720A3" w:rsidRPr="00E563BB">
        <w:rPr>
          <w:rFonts w:cstheme="minorHAnsi"/>
          <w:sz w:val="24"/>
          <w:szCs w:val="24"/>
        </w:rPr>
        <w:t xml:space="preserve">key speakers </w:t>
      </w:r>
      <w:r w:rsidRPr="00E563BB">
        <w:rPr>
          <w:rFonts w:cstheme="minorHAnsi"/>
          <w:sz w:val="24"/>
          <w:szCs w:val="24"/>
        </w:rPr>
        <w:t>are</w:t>
      </w:r>
    </w:p>
    <w:p w14:paraId="1D695C1A" w14:textId="256C34BE" w:rsidR="00A720A3" w:rsidRPr="00E563BB" w:rsidRDefault="00A720A3" w:rsidP="00A720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63BB">
        <w:rPr>
          <w:rFonts w:cstheme="minorHAnsi"/>
          <w:sz w:val="24"/>
          <w:szCs w:val="24"/>
        </w:rPr>
        <w:t xml:space="preserve">Mr. </w:t>
      </w:r>
      <w:r w:rsidRPr="00E563BB">
        <w:rPr>
          <w:rFonts w:cstheme="minorHAnsi"/>
          <w:sz w:val="24"/>
          <w:szCs w:val="24"/>
        </w:rPr>
        <w:t xml:space="preserve">Kapil Dev- CBO, NCDEX </w:t>
      </w:r>
    </w:p>
    <w:p w14:paraId="6DFF08D1" w14:textId="1B4121A3" w:rsidR="00A720A3" w:rsidRPr="00E563BB" w:rsidRDefault="00A720A3" w:rsidP="00A720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63BB">
        <w:rPr>
          <w:rFonts w:cstheme="minorHAnsi"/>
          <w:sz w:val="24"/>
          <w:szCs w:val="24"/>
        </w:rPr>
        <w:t xml:space="preserve">Mr. </w:t>
      </w:r>
      <w:r w:rsidRPr="00E563BB">
        <w:rPr>
          <w:rFonts w:cstheme="minorHAnsi"/>
          <w:sz w:val="24"/>
          <w:szCs w:val="24"/>
        </w:rPr>
        <w:t xml:space="preserve">Aurobindo </w:t>
      </w:r>
      <w:proofErr w:type="spellStart"/>
      <w:r w:rsidRPr="00E563BB">
        <w:rPr>
          <w:rFonts w:cstheme="minorHAnsi"/>
          <w:sz w:val="24"/>
          <w:szCs w:val="24"/>
        </w:rPr>
        <w:t>Gayan</w:t>
      </w:r>
      <w:proofErr w:type="spellEnd"/>
      <w:r w:rsidRPr="00E563BB">
        <w:rPr>
          <w:rFonts w:cstheme="minorHAnsi"/>
          <w:sz w:val="24"/>
          <w:szCs w:val="24"/>
        </w:rPr>
        <w:t xml:space="preserve">, Head Commodity Strategist, TATA Asset Management </w:t>
      </w:r>
    </w:p>
    <w:p w14:paraId="50C46FC5" w14:textId="089F31DF" w:rsidR="002F7E55" w:rsidRDefault="00A720A3" w:rsidP="002F7E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63BB">
        <w:rPr>
          <w:rFonts w:cstheme="minorHAnsi"/>
          <w:sz w:val="24"/>
          <w:szCs w:val="24"/>
        </w:rPr>
        <w:t xml:space="preserve">Mr. </w:t>
      </w:r>
      <w:r w:rsidRPr="00E563BB">
        <w:rPr>
          <w:rFonts w:cstheme="minorHAnsi"/>
          <w:sz w:val="24"/>
          <w:szCs w:val="24"/>
        </w:rPr>
        <w:t>Naveen Mathur</w:t>
      </w:r>
      <w:r w:rsidRPr="00E563BB">
        <w:rPr>
          <w:rFonts w:cstheme="minorHAnsi"/>
          <w:sz w:val="24"/>
          <w:szCs w:val="24"/>
        </w:rPr>
        <w:t xml:space="preserve">, </w:t>
      </w:r>
      <w:r w:rsidRPr="00E563BB">
        <w:rPr>
          <w:rFonts w:cstheme="minorHAnsi"/>
          <w:sz w:val="24"/>
          <w:szCs w:val="24"/>
        </w:rPr>
        <w:t>Director - Commodities &amp; Currencies</w:t>
      </w:r>
      <w:r w:rsidRPr="00E563BB">
        <w:rPr>
          <w:rFonts w:cstheme="minorHAnsi"/>
          <w:sz w:val="24"/>
          <w:szCs w:val="24"/>
        </w:rPr>
        <w:t>,</w:t>
      </w:r>
      <w:r w:rsidRPr="00E563BB">
        <w:rPr>
          <w:rFonts w:cstheme="minorHAnsi"/>
          <w:sz w:val="24"/>
          <w:szCs w:val="24"/>
        </w:rPr>
        <w:t xml:space="preserve"> Anand Rathi</w:t>
      </w:r>
    </w:p>
    <w:p w14:paraId="08C4A3EC" w14:textId="77777777" w:rsid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3C4BC" w14:textId="77777777" w:rsid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1DAE4C" w14:textId="7AD137BA" w:rsidR="00105336" w:rsidRP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>Kindly note there is NO PARTICIPATION FEE. However, registration is mandatory.</w:t>
      </w:r>
    </w:p>
    <w:p w14:paraId="73B464D6" w14:textId="77777777" w:rsidR="00105336" w:rsidRP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 xml:space="preserve"> </w:t>
      </w:r>
    </w:p>
    <w:p w14:paraId="6A8D4DAA" w14:textId="1D2735AD" w:rsidR="00105336" w:rsidRP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 xml:space="preserve">We will appreciate to have your confirmations for this event by registering on our website </w:t>
      </w:r>
      <w:hyperlink r:id="rId5" w:history="1">
        <w:r w:rsidRPr="00BB11A6">
          <w:rPr>
            <w:rStyle w:val="Hyperlink"/>
            <w:rFonts w:cstheme="minorHAnsi"/>
            <w:sz w:val="24"/>
            <w:szCs w:val="24"/>
          </w:rPr>
          <w:t>https://www.imcnet.org/events-1</w:t>
        </w:r>
        <w:r w:rsidRPr="00BB11A6">
          <w:rPr>
            <w:rStyle w:val="Hyperlink"/>
            <w:rFonts w:cstheme="minorHAnsi"/>
            <w:sz w:val="24"/>
            <w:szCs w:val="24"/>
          </w:rPr>
          <w:t>222</w:t>
        </w:r>
      </w:hyperlink>
      <w:r>
        <w:rPr>
          <w:rFonts w:cstheme="minorHAnsi"/>
          <w:sz w:val="24"/>
          <w:szCs w:val="24"/>
        </w:rPr>
        <w:t>.</w:t>
      </w:r>
      <w:r w:rsidRPr="00105336">
        <w:rPr>
          <w:rFonts w:cstheme="minorHAnsi"/>
          <w:sz w:val="24"/>
          <w:szCs w:val="24"/>
        </w:rPr>
        <w:t xml:space="preserve"> On receiving your </w:t>
      </w:r>
      <w:r w:rsidRPr="00105336">
        <w:rPr>
          <w:rFonts w:cstheme="minorHAnsi"/>
          <w:sz w:val="24"/>
          <w:szCs w:val="24"/>
        </w:rPr>
        <w:t>confirmation,</w:t>
      </w:r>
      <w:r w:rsidRPr="00105336">
        <w:rPr>
          <w:rFonts w:cstheme="minorHAnsi"/>
          <w:sz w:val="24"/>
          <w:szCs w:val="24"/>
        </w:rPr>
        <w:t xml:space="preserve"> the meeting details will be shared with you close to the day of the event. You can write to us with further queries at </w:t>
      </w:r>
      <w:r w:rsidRPr="00E563BB">
        <w:rPr>
          <w:rFonts w:cstheme="minorHAnsi"/>
          <w:sz w:val="24"/>
          <w:szCs w:val="24"/>
        </w:rPr>
        <w:t>anita.naik@imcnet.org</w:t>
      </w:r>
      <w:r w:rsidRPr="00105336">
        <w:rPr>
          <w:rFonts w:cstheme="minorHAnsi"/>
          <w:sz w:val="24"/>
          <w:szCs w:val="24"/>
        </w:rPr>
        <w:t>.</w:t>
      </w:r>
    </w:p>
    <w:p w14:paraId="49E97090" w14:textId="77777777" w:rsidR="00105336" w:rsidRP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 xml:space="preserve"> </w:t>
      </w:r>
    </w:p>
    <w:p w14:paraId="1B901D2E" w14:textId="77777777" w:rsidR="00105336" w:rsidRPr="00105336" w:rsidRDefault="00105336" w:rsidP="001053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5336">
        <w:rPr>
          <w:rFonts w:cstheme="minorHAnsi"/>
          <w:sz w:val="24"/>
          <w:szCs w:val="24"/>
        </w:rPr>
        <w:t xml:space="preserve">We do hope you will be able to seize this opportunity and participate in this event by registering yourself.  </w:t>
      </w:r>
    </w:p>
    <w:p w14:paraId="15C28653" w14:textId="77777777" w:rsidR="002F7E55" w:rsidRPr="00E563BB" w:rsidRDefault="002F7E55" w:rsidP="002F7E5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A7CEA1" w14:textId="77777777" w:rsidR="002F7E55" w:rsidRPr="00E563BB" w:rsidRDefault="002F7E55" w:rsidP="002F7E5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E563BB">
        <w:rPr>
          <w:rFonts w:cstheme="minorHAnsi"/>
          <w:b/>
          <w:bCs/>
          <w:sz w:val="24"/>
          <w:szCs w:val="24"/>
        </w:rPr>
        <w:t>Ajit</w:t>
      </w:r>
      <w:proofErr w:type="spellEnd"/>
      <w:r w:rsidRPr="00E563B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563BB">
        <w:rPr>
          <w:rFonts w:cstheme="minorHAnsi"/>
          <w:b/>
          <w:bCs/>
          <w:sz w:val="24"/>
          <w:szCs w:val="24"/>
        </w:rPr>
        <w:t>Mangrulkar</w:t>
      </w:r>
      <w:proofErr w:type="spellEnd"/>
    </w:p>
    <w:p w14:paraId="5AAEE455" w14:textId="77777777" w:rsidR="002F7E55" w:rsidRPr="00E563BB" w:rsidRDefault="002F7E55" w:rsidP="002F7E5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563BB">
        <w:rPr>
          <w:rFonts w:cstheme="minorHAnsi"/>
          <w:b/>
          <w:bCs/>
          <w:sz w:val="24"/>
          <w:szCs w:val="24"/>
        </w:rPr>
        <w:t>Director General</w:t>
      </w:r>
    </w:p>
    <w:p w14:paraId="7FC9E336" w14:textId="77777777" w:rsidR="002F7E55" w:rsidRPr="00E563BB" w:rsidRDefault="002F7E55" w:rsidP="002F7E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F7E55" w:rsidRPr="00E563BB" w:rsidSect="00E563B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B91"/>
    <w:multiLevelType w:val="hybridMultilevel"/>
    <w:tmpl w:val="7F6E16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3068"/>
    <w:multiLevelType w:val="hybridMultilevel"/>
    <w:tmpl w:val="9BB4C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8A"/>
    <w:rsid w:val="00105336"/>
    <w:rsid w:val="0025108A"/>
    <w:rsid w:val="002F7E55"/>
    <w:rsid w:val="00412C39"/>
    <w:rsid w:val="00A720A3"/>
    <w:rsid w:val="00B256A2"/>
    <w:rsid w:val="00CE65BF"/>
    <w:rsid w:val="00DB22FA"/>
    <w:rsid w:val="00E563BB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D922"/>
  <w15:chartTrackingRefBased/>
  <w15:docId w15:val="{954F3A1C-F831-4DE2-B0CD-7E7AFEE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720A3"/>
  </w:style>
  <w:style w:type="paragraph" w:styleId="ListParagraph">
    <w:name w:val="List Paragraph"/>
    <w:basedOn w:val="Normal"/>
    <w:uiPriority w:val="34"/>
    <w:qFormat/>
    <w:rsid w:val="00A72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cnet.org/events-1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7</cp:revision>
  <dcterms:created xsi:type="dcterms:W3CDTF">2021-05-31T07:41:00Z</dcterms:created>
  <dcterms:modified xsi:type="dcterms:W3CDTF">2021-05-31T09:20:00Z</dcterms:modified>
</cp:coreProperties>
</file>